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2B" w:rsidRDefault="0044672B" w:rsidP="0025745A">
      <w:pPr>
        <w:jc w:val="center"/>
        <w:rPr>
          <w:rFonts w:ascii="Calibri" w:eastAsia="Calibri" w:hAnsi="Calibri" w:cs="Times New Roman"/>
          <w:b/>
          <w:sz w:val="28"/>
          <w:szCs w:val="28"/>
        </w:rPr>
      </w:pPr>
    </w:p>
    <w:p w:rsidR="0044672B" w:rsidRDefault="0044672B" w:rsidP="0025745A">
      <w:pPr>
        <w:jc w:val="center"/>
        <w:rPr>
          <w:rFonts w:ascii="Calibri" w:eastAsia="Calibri" w:hAnsi="Calibri" w:cs="Times New Roman"/>
          <w:b/>
          <w:noProof/>
          <w:sz w:val="40"/>
          <w:szCs w:val="40"/>
          <w:lang w:eastAsia="de-DE"/>
        </w:rPr>
      </w:pPr>
      <w:bookmarkStart w:id="0" w:name="_GoBack"/>
      <w:bookmarkEnd w:id="0"/>
    </w:p>
    <w:p w:rsidR="0044672B" w:rsidRDefault="0044672B" w:rsidP="0025745A">
      <w:pPr>
        <w:jc w:val="center"/>
        <w:rPr>
          <w:rFonts w:ascii="Calibri" w:eastAsia="Calibri" w:hAnsi="Calibri" w:cs="Times New Roman"/>
          <w:b/>
          <w:noProof/>
          <w:sz w:val="40"/>
          <w:szCs w:val="40"/>
          <w:lang w:eastAsia="de-DE"/>
        </w:rPr>
      </w:pPr>
      <w:r>
        <w:rPr>
          <w:noProof/>
          <w:lang w:eastAsia="de-DE"/>
        </w:rPr>
        <w:drawing>
          <wp:inline distT="0" distB="0" distL="0" distR="0" wp14:anchorId="3AB2C4B1" wp14:editId="77307DE2">
            <wp:extent cx="2162175" cy="1266825"/>
            <wp:effectExtent l="0" t="0" r="9525" b="9525"/>
            <wp:docPr id="4" name="Grafik 4" descr="Logo Familienz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milienzentr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266825"/>
                    </a:xfrm>
                    <a:prstGeom prst="rect">
                      <a:avLst/>
                    </a:prstGeom>
                    <a:noFill/>
                    <a:ln>
                      <a:noFill/>
                    </a:ln>
                  </pic:spPr>
                </pic:pic>
              </a:graphicData>
            </a:graphic>
          </wp:inline>
        </w:drawing>
      </w:r>
    </w:p>
    <w:p w:rsidR="0044672B" w:rsidRDefault="0044672B" w:rsidP="0044672B">
      <w:pPr>
        <w:rPr>
          <w:rFonts w:ascii="Calibri" w:eastAsia="Calibri" w:hAnsi="Calibri" w:cs="Times New Roman"/>
          <w:b/>
          <w:noProof/>
          <w:sz w:val="40"/>
          <w:szCs w:val="40"/>
          <w:lang w:eastAsia="de-DE"/>
        </w:rPr>
      </w:pPr>
      <w:r>
        <w:rPr>
          <w:rFonts w:ascii="Calibri" w:eastAsia="Calibri" w:hAnsi="Calibri" w:cs="Times New Roman"/>
          <w:b/>
          <w:noProof/>
          <w:sz w:val="40"/>
          <w:szCs w:val="40"/>
          <w:lang w:eastAsia="de-DE"/>
        </w:rPr>
        <w:t>Erster Elternbrief im Kindergartenjahr 2017/2018</w:t>
      </w:r>
    </w:p>
    <w:p w:rsidR="0044672B" w:rsidRDefault="0044672B" w:rsidP="0025745A">
      <w:pPr>
        <w:jc w:val="center"/>
        <w:rPr>
          <w:rFonts w:ascii="Comic Sans MS" w:hAnsi="Comic Sans MS"/>
          <w:sz w:val="32"/>
          <w:szCs w:val="32"/>
        </w:rPr>
      </w:pPr>
      <w:r>
        <w:rPr>
          <w:rFonts w:ascii="Calibri" w:eastAsia="Calibri" w:hAnsi="Calibri" w:cs="Times New Roman"/>
          <w:b/>
          <w:noProof/>
          <w:sz w:val="40"/>
          <w:szCs w:val="40"/>
          <w:lang w:eastAsia="de-DE"/>
        </w:rPr>
        <w:drawing>
          <wp:inline distT="0" distB="0" distL="0" distR="0" wp14:anchorId="2772178B" wp14:editId="5EFE0344">
            <wp:extent cx="2800350" cy="2800350"/>
            <wp:effectExtent l="0" t="0" r="0" b="0"/>
            <wp:docPr id="2" name="Grafik 2" descr="C:\Users\User\AppData\Local\Microsoft\Windows\INetCache\IE\AW649BTH\arte-astratta-vettore-sfondo-arcobaleno-Archivio-Fotograf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W649BTH\arte-astratta-vettore-sfondo-arcobaleno-Archivio-Fotografic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rsidR="0044672B" w:rsidRDefault="0044672B" w:rsidP="0025745A">
      <w:pPr>
        <w:jc w:val="center"/>
        <w:rPr>
          <w:rFonts w:ascii="Comic Sans MS" w:hAnsi="Comic Sans MS"/>
          <w:b/>
          <w:sz w:val="32"/>
          <w:szCs w:val="32"/>
        </w:rPr>
      </w:pPr>
      <w:r w:rsidRPr="0044672B">
        <w:rPr>
          <w:rFonts w:ascii="Comic Sans MS" w:hAnsi="Comic Sans MS"/>
          <w:b/>
          <w:sz w:val="32"/>
          <w:szCs w:val="32"/>
        </w:rPr>
        <w:t>Überall sind Farben</w:t>
      </w:r>
    </w:p>
    <w:p w:rsidR="0044672B" w:rsidRDefault="0044672B" w:rsidP="0025745A">
      <w:pPr>
        <w:jc w:val="center"/>
        <w:rPr>
          <w:rFonts w:ascii="Comic Sans MS" w:hAnsi="Comic Sans MS"/>
          <w:b/>
          <w:sz w:val="32"/>
          <w:szCs w:val="32"/>
        </w:rPr>
      </w:pPr>
    </w:p>
    <w:p w:rsidR="0044672B" w:rsidRDefault="0044672B" w:rsidP="0044672B">
      <w:pPr>
        <w:rPr>
          <w:b/>
        </w:rPr>
      </w:pPr>
    </w:p>
    <w:p w:rsidR="0044672B" w:rsidRPr="00AD3C38" w:rsidRDefault="0044672B" w:rsidP="0044672B">
      <w:pPr>
        <w:rPr>
          <w:b/>
        </w:rPr>
      </w:pPr>
      <w:r w:rsidRPr="00AD3C38">
        <w:rPr>
          <w:b/>
        </w:rPr>
        <w:t xml:space="preserve">Liebe Eltern! </w:t>
      </w:r>
    </w:p>
    <w:p w:rsidR="0044672B" w:rsidRDefault="0044672B" w:rsidP="0044672B">
      <w:pPr>
        <w:jc w:val="both"/>
      </w:pPr>
      <w:r>
        <w:t xml:space="preserve">Seit  zwei Wochen sind wir wieder für Sie und Ihre Kinder da. Es wird noch etwas Zeit brauchen, bis sich alles wieder eingespielt hat, da wir, wie jedes Jahr, neue Kinder und neues Personal haben. Die </w:t>
      </w:r>
      <w:r w:rsidRPr="00AD3C38">
        <w:rPr>
          <w:b/>
        </w:rPr>
        <w:t>personelle Besetzung</w:t>
      </w:r>
      <w:r>
        <w:t xml:space="preserve">  sieht folgendermaßen aus:</w:t>
      </w:r>
    </w:p>
    <w:p w:rsidR="0044672B" w:rsidRDefault="0044672B" w:rsidP="0044672B">
      <w:pPr>
        <w:jc w:val="both"/>
        <w:rPr>
          <w:b/>
        </w:rPr>
      </w:pPr>
      <w:r w:rsidRPr="00AD3C38">
        <w:rPr>
          <w:b/>
        </w:rPr>
        <w:t>Buchengruppe</w:t>
      </w:r>
      <w:r>
        <w:rPr>
          <w:b/>
        </w:rPr>
        <w:t xml:space="preserve">: </w:t>
      </w:r>
    </w:p>
    <w:p w:rsidR="0044672B" w:rsidRDefault="0044672B" w:rsidP="0044672B">
      <w:pPr>
        <w:jc w:val="both"/>
      </w:pPr>
      <w:r w:rsidRPr="006016C5">
        <w:t>Gruppenleitung:</w:t>
      </w:r>
      <w:r>
        <w:rPr>
          <w:b/>
        </w:rPr>
        <w:t xml:space="preserve"> </w:t>
      </w:r>
      <w:r w:rsidRPr="006016C5">
        <w:t xml:space="preserve">Frau Margret Spretka (75%) und </w:t>
      </w:r>
      <w:r>
        <w:t>Frau Susanne Steinbrenner (50%), Fachkräfte</w:t>
      </w:r>
      <w:r w:rsidRPr="006016C5">
        <w:t xml:space="preserve"> Nathalie Tesanovic  </w:t>
      </w:r>
      <w:r>
        <w:t>(</w:t>
      </w:r>
      <w:r w:rsidRPr="006016C5">
        <w:t>100 %</w:t>
      </w:r>
      <w:r>
        <w:t>) und</w:t>
      </w:r>
      <w:r w:rsidRPr="006016C5">
        <w:t xml:space="preserve"> </w:t>
      </w:r>
      <w:r>
        <w:t xml:space="preserve">Susanne Müller (50 %), Herr Volker Berg ist  Pia-Praktikant (Mo + Di)  </w:t>
      </w:r>
    </w:p>
    <w:p w:rsidR="0044672B" w:rsidRDefault="0044672B" w:rsidP="0044672B">
      <w:pPr>
        <w:jc w:val="both"/>
        <w:rPr>
          <w:b/>
        </w:rPr>
      </w:pPr>
      <w:r w:rsidRPr="00AD3C38">
        <w:rPr>
          <w:b/>
        </w:rPr>
        <w:t>Eichengruppe</w:t>
      </w:r>
      <w:r>
        <w:rPr>
          <w:b/>
        </w:rPr>
        <w:t xml:space="preserve">: </w:t>
      </w:r>
    </w:p>
    <w:p w:rsidR="0044672B" w:rsidRDefault="0044672B" w:rsidP="0044672B">
      <w:pPr>
        <w:jc w:val="both"/>
      </w:pPr>
      <w:r w:rsidRPr="006016C5">
        <w:t>Gruppenleitung Frau Inge Schnell (100 %),</w:t>
      </w:r>
      <w:r>
        <w:rPr>
          <w:b/>
        </w:rPr>
        <w:t xml:space="preserve">   </w:t>
      </w:r>
      <w:r>
        <w:t xml:space="preserve">Fachkraft Frau Katja Hieber (100 %),  Anerkennungspraktikantin Frau Lisa Gabriel (100 %);  Frau Pumpa Sammel (100%) wird bis einschließlich November als Praktikantin in dieser Gruppe mitarbeiten, um ihre Anerkennung als Erzieherin zu bekommen. </w:t>
      </w:r>
    </w:p>
    <w:p w:rsidR="0044672B" w:rsidRDefault="0044672B" w:rsidP="0044672B">
      <w:pPr>
        <w:jc w:val="both"/>
        <w:rPr>
          <w:b/>
        </w:rPr>
      </w:pPr>
      <w:r w:rsidRPr="00AD3C38">
        <w:rPr>
          <w:b/>
        </w:rPr>
        <w:t>Ahorngruppe</w:t>
      </w:r>
      <w:r>
        <w:rPr>
          <w:b/>
        </w:rPr>
        <w:t xml:space="preserve">: </w:t>
      </w:r>
    </w:p>
    <w:p w:rsidR="0044672B" w:rsidRDefault="0044672B" w:rsidP="0044672B">
      <w:pPr>
        <w:jc w:val="both"/>
      </w:pPr>
      <w:r w:rsidRPr="00794683">
        <w:t>Gruppenleitung: Frau Charlotte Rehbach (100%), Fac</w:t>
      </w:r>
      <w:r>
        <w:t xml:space="preserve">hkräfte Frau Christiane Ehrmann </w:t>
      </w:r>
      <w:r w:rsidRPr="00794683">
        <w:t>(100%</w:t>
      </w:r>
      <w:r>
        <w:t>) und Frau Norma Umbrich-Monroy</w:t>
      </w:r>
      <w:r w:rsidRPr="00794683">
        <w:t xml:space="preserve"> (50%)</w:t>
      </w:r>
      <w:r>
        <w:t xml:space="preserve">, </w:t>
      </w:r>
    </w:p>
    <w:p w:rsidR="0044672B" w:rsidRDefault="0044672B" w:rsidP="0044672B">
      <w:pPr>
        <w:jc w:val="both"/>
      </w:pPr>
      <w:r>
        <w:t xml:space="preserve">Anerkennungspraktikantin Frau Katharina Hain (100 %),  FSJ-Praktikantin Frau Andrea Reberger (100%) (freiwilliges soziales Jahr) </w:t>
      </w:r>
    </w:p>
    <w:p w:rsidR="0044672B" w:rsidRDefault="0044672B" w:rsidP="0044672B">
      <w:pPr>
        <w:jc w:val="both"/>
      </w:pPr>
      <w:r>
        <w:t xml:space="preserve">Personell sind wir also  gut aufgestellt. Ein ganz herzliches </w:t>
      </w:r>
      <w:r w:rsidRPr="0039247D">
        <w:rPr>
          <w:b/>
        </w:rPr>
        <w:t>„Grüß Gott!“</w:t>
      </w:r>
      <w:r>
        <w:t xml:space="preserve"> an alle, die neu angefangen haben! </w:t>
      </w:r>
    </w:p>
    <w:p w:rsidR="0044672B" w:rsidRDefault="0044672B" w:rsidP="0044672B">
      <w:pPr>
        <w:jc w:val="both"/>
      </w:pPr>
      <w:r>
        <w:t xml:space="preserve">Unser Jahresprojekt heißt </w:t>
      </w:r>
      <w:r w:rsidRPr="0025745A">
        <w:rPr>
          <w:b/>
        </w:rPr>
        <w:t>„Überall sind Farben“.</w:t>
      </w:r>
      <w:r>
        <w:t xml:space="preserve"> Vielleicht haben Sie schon gesehen, dass wir für den Geburtstagskalender große Regenbögen gemalt haben?    Das Erntedank-Fest, das am 1. Oktober 2017 in der Johanneskirche gefeiert wird, steht unter dem Motto „Regenbogen“. </w:t>
      </w:r>
    </w:p>
    <w:p w:rsidR="0044672B" w:rsidRDefault="0044672B" w:rsidP="0044672B">
      <w:r w:rsidRPr="006703BD">
        <w:rPr>
          <w:b/>
        </w:rPr>
        <w:t>Liebe Eltern!</w:t>
      </w:r>
      <w:r w:rsidRPr="006703BD">
        <w:t xml:space="preserve"> Bitte wundern Sie sich nicht, wenn Sie Ihr Kind nicht immer gleich in seiner Gruppe finden. Unser Dienstplan und auch das pädagogische Konzept machen es notwendig, dass die Kinder „nur“ in der Kernzeit, d. h. von 8-</w:t>
      </w:r>
      <w:r>
        <w:t>11:45</w:t>
      </w:r>
      <w:r w:rsidRPr="006703BD">
        <w:t xml:space="preserve"> Uhr in ihren „Stammgruppen“ sind. In der anderen Zeit </w:t>
      </w:r>
      <w:r>
        <w:t>werden</w:t>
      </w:r>
      <w:r w:rsidRPr="006703BD">
        <w:t xml:space="preserve"> sie </w:t>
      </w:r>
      <w:r>
        <w:t>g</w:t>
      </w:r>
      <w:r w:rsidRPr="006703BD">
        <w:t>ruppenübergreifend betreut. Zum Mittagessen gehen wir um 11:45 Uhr</w:t>
      </w:r>
      <w:r>
        <w:t xml:space="preserve"> ins Gemeindehaus und kommen </w:t>
      </w:r>
      <w:r w:rsidRPr="006703BD">
        <w:t xml:space="preserve">kurz vor 13 Uhr </w:t>
      </w:r>
      <w:r w:rsidRPr="006703BD">
        <w:lastRenderedPageBreak/>
        <w:t xml:space="preserve">zurück. Die Ruhezeit </w:t>
      </w:r>
      <w:r>
        <w:t xml:space="preserve">von 13 – 13:30 Uhr </w:t>
      </w:r>
      <w:r w:rsidRPr="006703BD">
        <w:t xml:space="preserve">haben wir in 3 Gruppen. </w:t>
      </w:r>
      <w:r>
        <w:t xml:space="preserve">Bitte holen Sie in dieser Zeit die Kinder </w:t>
      </w:r>
      <w:r w:rsidRPr="00405240">
        <w:rPr>
          <w:b/>
        </w:rPr>
        <w:t>nicht</w:t>
      </w:r>
      <w:r>
        <w:t xml:space="preserve"> ab, das würde die Ruhezeit stören.</w:t>
      </w:r>
    </w:p>
    <w:p w:rsidR="0044672B" w:rsidRDefault="0044672B" w:rsidP="0044672B">
      <w:pPr>
        <w:jc w:val="both"/>
      </w:pPr>
      <w:r>
        <w:t xml:space="preserve">Bitte auch keine Kinder in dieser Zeit bringen! </w:t>
      </w:r>
      <w:r w:rsidRPr="006703BD">
        <w:t xml:space="preserve">Die „Sonnenkinder“ sind </w:t>
      </w:r>
      <w:r>
        <w:t xml:space="preserve">am Nachmittag immer im Pavillon-Gebäude, </w:t>
      </w:r>
      <w:r w:rsidRPr="006703BD">
        <w:t>außer mittw</w:t>
      </w:r>
      <w:r>
        <w:t>ochs, da ist Atelier in der Ahorngruppe, im Hauptgebäude, 1. Stock</w:t>
      </w:r>
      <w:r w:rsidRPr="006703BD">
        <w:t>. Die „Mondkinder“ und „Sternchen“ sind nachmittags</w:t>
      </w:r>
      <w:r>
        <w:t xml:space="preserve"> in der Eichengruppe </w:t>
      </w:r>
      <w:r w:rsidRPr="006703BD">
        <w:t xml:space="preserve"> </w:t>
      </w:r>
      <w:r>
        <w:t xml:space="preserve">im Erdgeschoß </w:t>
      </w:r>
      <w:r w:rsidRPr="006703BD">
        <w:t xml:space="preserve"> zu finden.</w:t>
      </w:r>
      <w:r>
        <w:t xml:space="preserve"> Am </w:t>
      </w:r>
      <w:r>
        <w:t>Freitagnachmittag sind alle Kinder im Pavillon-G</w:t>
      </w:r>
      <w:r>
        <w:t xml:space="preserve">ebäude. Die Öffnungszeit ist weiterhin von 7 – 16 Uhr von Mo – Fr. </w:t>
      </w:r>
    </w:p>
    <w:p w:rsidR="0044672B" w:rsidRDefault="0044672B" w:rsidP="0044672B">
      <w:pPr>
        <w:spacing w:line="276" w:lineRule="auto"/>
        <w:jc w:val="both"/>
        <w:rPr>
          <w:rFonts w:ascii="Calibri" w:eastAsia="Calibri" w:hAnsi="Calibri" w:cs="Times New Roman"/>
        </w:rPr>
      </w:pPr>
      <w:r w:rsidRPr="00A15559">
        <w:rPr>
          <w:rFonts w:ascii="Calibri" w:eastAsia="Calibri" w:hAnsi="Calibri" w:cs="Times New Roman"/>
        </w:rPr>
        <w:t>Gan</w:t>
      </w:r>
      <w:r>
        <w:rPr>
          <w:rFonts w:ascii="Calibri" w:eastAsia="Calibri" w:hAnsi="Calibri" w:cs="Times New Roman"/>
        </w:rPr>
        <w:t xml:space="preserve">z sicher wird sich alles </w:t>
      </w:r>
      <w:r w:rsidRPr="00A15559">
        <w:rPr>
          <w:rFonts w:ascii="Calibri" w:eastAsia="Calibri" w:hAnsi="Calibri" w:cs="Times New Roman"/>
        </w:rPr>
        <w:t xml:space="preserve"> schnell einspielen. Ein Problem haben wir noch mit den Rucksäcken</w:t>
      </w:r>
      <w:r>
        <w:rPr>
          <w:rFonts w:ascii="Calibri" w:eastAsia="Calibri" w:hAnsi="Calibri" w:cs="Times New Roman"/>
        </w:rPr>
        <w:t>,</w:t>
      </w:r>
      <w:r w:rsidRPr="00A15559">
        <w:rPr>
          <w:rFonts w:ascii="Calibri" w:eastAsia="Calibri" w:hAnsi="Calibri" w:cs="Times New Roman"/>
        </w:rPr>
        <w:t xml:space="preserve"> Hausschuhen</w:t>
      </w:r>
      <w:r>
        <w:rPr>
          <w:rFonts w:ascii="Calibri" w:eastAsia="Calibri" w:hAnsi="Calibri" w:cs="Times New Roman"/>
        </w:rPr>
        <w:t xml:space="preserve"> und Jacken</w:t>
      </w:r>
      <w:r w:rsidRPr="00A15559">
        <w:rPr>
          <w:rFonts w:ascii="Calibri" w:eastAsia="Calibri" w:hAnsi="Calibri" w:cs="Times New Roman"/>
        </w:rPr>
        <w:t xml:space="preserve"> – </w:t>
      </w:r>
      <w:r w:rsidRPr="00A15559">
        <w:rPr>
          <w:rFonts w:ascii="Calibri" w:eastAsia="Calibri" w:hAnsi="Calibri" w:cs="Times New Roman"/>
          <w:b/>
        </w:rPr>
        <w:t>SIE</w:t>
      </w:r>
      <w:r w:rsidRPr="00A15559">
        <w:rPr>
          <w:rFonts w:ascii="Calibri" w:eastAsia="Calibri" w:hAnsi="Calibri" w:cs="Times New Roman"/>
        </w:rPr>
        <w:t xml:space="preserve"> können uns in unserer Kindergartenarbeit sehr unterstützen, wenn Sie alle Dinge, die von zu Hause kommen, gut kennzeichnen. </w:t>
      </w:r>
      <w:r>
        <w:rPr>
          <w:rFonts w:ascii="Calibri" w:eastAsia="Calibri" w:hAnsi="Calibri" w:cs="Times New Roman"/>
        </w:rPr>
        <w:t xml:space="preserve">Für die jüngeren Kinder ist es schön, wenn sie für die Ruhezeit ein kleines Kissen, eine Schmusetier oder eine kleine Decke haben. Bitte auch diese Sachen kennzeichnen. Unser erster Wald-Tag findet im Oktober statt – bitte achten Sie darauf, dass die </w:t>
      </w:r>
      <w:r w:rsidRPr="00A15559">
        <w:rPr>
          <w:rFonts w:ascii="Calibri" w:eastAsia="Calibri" w:hAnsi="Calibri" w:cs="Times New Roman"/>
        </w:rPr>
        <w:t>Gummistiefel noch</w:t>
      </w:r>
      <w:r w:rsidRPr="00A15559">
        <w:rPr>
          <w:rFonts w:ascii="Calibri" w:eastAsia="Calibri" w:hAnsi="Calibri" w:cs="Times New Roman"/>
          <w:b/>
        </w:rPr>
        <w:t xml:space="preserve"> </w:t>
      </w:r>
      <w:r>
        <w:rPr>
          <w:rFonts w:ascii="Calibri" w:eastAsia="Calibri" w:hAnsi="Calibri" w:cs="Times New Roman"/>
        </w:rPr>
        <w:t xml:space="preserve">passen. Die Kinder, die zum Essen gehen, benötigen eine gute Regenjacke, die immer in der Garderobe hängen soll. </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t xml:space="preserve">Für das </w:t>
      </w:r>
      <w:r w:rsidRPr="0025745A">
        <w:rPr>
          <w:rFonts w:ascii="Calibri" w:eastAsia="Calibri" w:hAnsi="Calibri" w:cs="Times New Roman"/>
          <w:b/>
        </w:rPr>
        <w:t>Erntedankfest am 1</w:t>
      </w:r>
      <w:r>
        <w:rPr>
          <w:rFonts w:ascii="Calibri" w:eastAsia="Calibri" w:hAnsi="Calibri" w:cs="Times New Roman"/>
          <w:b/>
        </w:rPr>
        <w:t>. Oktober 2017</w:t>
      </w:r>
      <w:r>
        <w:rPr>
          <w:rFonts w:ascii="Calibri" w:eastAsia="Calibri" w:hAnsi="Calibri" w:cs="Times New Roman"/>
        </w:rPr>
        <w:t xml:space="preserve"> sucht Pfarrer Langsam ein Team, Eltern, Großeltern, Kinder – die gemeinsam den Erntedankaltar gestalten, und zwar am Samstag, 30. September, am Nachmittag. Wer mitmachen kann, soll sich bitte in die grüne Liste eintragen! Wir stellen wieder unseren Bollerwagen im Kindergarten auf und Sie, liebe Eltern, dürfen am </w:t>
      </w:r>
      <w:r w:rsidRPr="0025745A">
        <w:rPr>
          <w:rFonts w:ascii="Calibri" w:eastAsia="Calibri" w:hAnsi="Calibri" w:cs="Times New Roman"/>
          <w:b/>
        </w:rPr>
        <w:t>Freitag, 29. September</w:t>
      </w:r>
      <w:r>
        <w:rPr>
          <w:rFonts w:ascii="Calibri" w:eastAsia="Calibri" w:hAnsi="Calibri" w:cs="Times New Roman"/>
        </w:rPr>
        <w:t xml:space="preserve">, Gaben aus ihrem Garten hineinlegen. Bitte unterstützen Sie unsere Kirchengemeinde bei diesem schönen Brauch. </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t xml:space="preserve">Beim Gemeindefest im Anschluss an den Erntedankgottesdienst wird  Norma Umbrich Monroy mit einer Gruppe eine Tanzaufführung haben und Herr Dirk Feuchter wird mit einer Trommelgruppe auftreten. In den nächsten Tagen werden einige Kinder deshalb einen Zettel mit nach Hause bringen – und Sie, liebe Eltern, werden gefragt werden, ob Sie, bzw. Ihr Kind mitmachen kann. </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lastRenderedPageBreak/>
        <w:t xml:space="preserve">Liebe Eltern – vielleicht haben Sie schon unsere neue „Spielküche“ am Sandkasten gesehen? Das ist ein Geschenk der letztjährigen Vorschulkinder. Unsere Kinder spielen hier sehr gerne und intensiv, so dass es auch mal zu nassen Ärmeln oder sandigen Hosen kommen kann. Bitte seien Sie hier etwas nachsichtig, wenn Ihre Kinder Kochspuren haben! </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t xml:space="preserve">Noch eine Bitte: Wir brauchen dringend ganz normales Malpapier. Vielleicht hat jemand Verbindungen zu einer Druckerei? Geben Sie uns bitte Bescheid, wenn Sie weiterhelfen können. </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t xml:space="preserve">Info: </w:t>
      </w:r>
      <w:r w:rsidRPr="0025745A">
        <w:rPr>
          <w:rFonts w:ascii="Calibri" w:eastAsia="Calibri" w:hAnsi="Calibri" w:cs="Times New Roman"/>
          <w:b/>
        </w:rPr>
        <w:t>Ab 22. September</w:t>
      </w:r>
      <w:r>
        <w:rPr>
          <w:rFonts w:ascii="Calibri" w:eastAsia="Calibri" w:hAnsi="Calibri" w:cs="Times New Roman"/>
        </w:rPr>
        <w:t xml:space="preserve"> wird Benny von den „Merlins“ wieder bei uns mit einigen Kindern Basketball spielen. Die betreffenden Kinder bekommen von uns einen Brief. </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t xml:space="preserve">Nun wünschen wir uns noch schöne Herbsttage, damit wir viel draußen spielen können. </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t>Wir grüßen Sie alle herzlich</w:t>
      </w:r>
    </w:p>
    <w:p w:rsidR="0044672B" w:rsidRDefault="0044672B" w:rsidP="0044672B">
      <w:pPr>
        <w:spacing w:line="276" w:lineRule="auto"/>
        <w:jc w:val="both"/>
        <w:rPr>
          <w:rFonts w:ascii="Calibri" w:eastAsia="Calibri" w:hAnsi="Calibri" w:cs="Times New Roman"/>
        </w:rPr>
      </w:pPr>
      <w:r>
        <w:rPr>
          <w:rFonts w:ascii="Calibri" w:eastAsia="Calibri" w:hAnsi="Calibri" w:cs="Times New Roman"/>
        </w:rPr>
        <w:t xml:space="preserve">                                                       Das Team aus der Parkstraße</w:t>
      </w:r>
    </w:p>
    <w:p w:rsidR="0044672B" w:rsidRPr="0025745A" w:rsidRDefault="0044672B" w:rsidP="0044672B">
      <w:pPr>
        <w:spacing w:line="276" w:lineRule="auto"/>
        <w:rPr>
          <w:rFonts w:ascii="Calibri" w:eastAsia="Calibri" w:hAnsi="Calibri" w:cs="Times New Roman"/>
          <w:sz w:val="28"/>
          <w:szCs w:val="28"/>
          <w:u w:val="single"/>
        </w:rPr>
      </w:pPr>
      <w:r w:rsidRPr="0025745A">
        <w:rPr>
          <w:rFonts w:ascii="Calibri" w:eastAsia="Calibri" w:hAnsi="Calibri" w:cs="Times New Roman"/>
          <w:sz w:val="28"/>
          <w:szCs w:val="28"/>
          <w:u w:val="single"/>
        </w:rPr>
        <w:t>Termine:</w:t>
      </w:r>
    </w:p>
    <w:p w:rsidR="0044672B" w:rsidRPr="0025745A" w:rsidRDefault="0044672B" w:rsidP="0044672B">
      <w:pPr>
        <w:spacing w:line="276" w:lineRule="auto"/>
        <w:jc w:val="both"/>
        <w:rPr>
          <w:rFonts w:ascii="Calibri" w:eastAsia="Calibri" w:hAnsi="Calibri" w:cs="Times New Roman"/>
        </w:rPr>
      </w:pPr>
      <w:r w:rsidRPr="0025745A">
        <w:rPr>
          <w:rFonts w:ascii="Calibri" w:eastAsia="Calibri" w:hAnsi="Calibri" w:cs="Times New Roman"/>
          <w:b/>
        </w:rPr>
        <w:t>13. September 2017:</w:t>
      </w:r>
      <w:r w:rsidRPr="0025745A">
        <w:rPr>
          <w:rFonts w:ascii="Calibri" w:eastAsia="Calibri" w:hAnsi="Calibri" w:cs="Times New Roman"/>
        </w:rPr>
        <w:t xml:space="preserve"> Einschulungsgottesdienst in der Bonifatius-Kirche um 9 Uhr; die „neuen“ Vorschüler gehen zum Spalier-Stehen. </w:t>
      </w:r>
    </w:p>
    <w:p w:rsidR="0044672B" w:rsidRDefault="0044672B" w:rsidP="0044672B">
      <w:pPr>
        <w:spacing w:line="276" w:lineRule="auto"/>
        <w:jc w:val="both"/>
        <w:rPr>
          <w:rFonts w:ascii="Calibri" w:eastAsia="Calibri" w:hAnsi="Calibri" w:cs="Times New Roman"/>
          <w:b/>
        </w:rPr>
      </w:pPr>
      <w:r w:rsidRPr="0025745A">
        <w:rPr>
          <w:rFonts w:ascii="Calibri" w:eastAsia="Calibri" w:hAnsi="Calibri" w:cs="Times New Roman"/>
          <w:b/>
        </w:rPr>
        <w:t>18. September 2017:</w:t>
      </w:r>
      <w:r w:rsidRPr="0025745A">
        <w:rPr>
          <w:rFonts w:ascii="Calibri" w:eastAsia="Calibri" w:hAnsi="Calibri" w:cs="Times New Roman"/>
        </w:rPr>
        <w:t xml:space="preserve"> Volksfestmontag, der Kindergarten ist geschlossen!</w:t>
      </w:r>
      <w:r w:rsidRPr="0025745A">
        <w:rPr>
          <w:rFonts w:ascii="Calibri" w:eastAsia="Calibri" w:hAnsi="Calibri" w:cs="Times New Roman"/>
          <w:b/>
        </w:rPr>
        <w:t xml:space="preserve"> </w:t>
      </w:r>
    </w:p>
    <w:p w:rsidR="0044672B" w:rsidRPr="0025745A" w:rsidRDefault="0044672B" w:rsidP="0044672B">
      <w:pPr>
        <w:spacing w:line="276" w:lineRule="auto"/>
        <w:jc w:val="both"/>
        <w:rPr>
          <w:rFonts w:ascii="Calibri" w:eastAsia="Calibri" w:hAnsi="Calibri" w:cs="Times New Roman"/>
        </w:rPr>
      </w:pPr>
      <w:r w:rsidRPr="0025745A">
        <w:rPr>
          <w:rFonts w:ascii="Calibri" w:eastAsia="Calibri" w:hAnsi="Calibri" w:cs="Times New Roman"/>
          <w:b/>
        </w:rPr>
        <w:t>22. September 2017:</w:t>
      </w:r>
      <w:r w:rsidRPr="0025745A">
        <w:rPr>
          <w:rFonts w:ascii="Calibri" w:eastAsia="Calibri" w:hAnsi="Calibri" w:cs="Times New Roman"/>
        </w:rPr>
        <w:t xml:space="preserve"> 1. Beratungstermin; ab 14 Uhr steht Herr Rutkies für Beratungsgespräche zur Verfügung. Bitte anmelden! </w:t>
      </w:r>
    </w:p>
    <w:p w:rsidR="0044672B" w:rsidRPr="0025745A" w:rsidRDefault="0044672B" w:rsidP="0044672B">
      <w:pPr>
        <w:spacing w:line="276" w:lineRule="auto"/>
        <w:jc w:val="both"/>
        <w:rPr>
          <w:rFonts w:ascii="Calibri" w:eastAsia="Calibri" w:hAnsi="Calibri" w:cs="Times New Roman"/>
        </w:rPr>
      </w:pPr>
      <w:r w:rsidRPr="0025745A">
        <w:rPr>
          <w:rFonts w:ascii="Calibri" w:eastAsia="Calibri" w:hAnsi="Calibri" w:cs="Times New Roman"/>
          <w:b/>
        </w:rPr>
        <w:t>25. September 2017, 6. November, 4. Dezember</w:t>
      </w:r>
      <w:r w:rsidRPr="0025745A">
        <w:rPr>
          <w:rFonts w:ascii="Calibri" w:eastAsia="Calibri" w:hAnsi="Calibri" w:cs="Times New Roman"/>
        </w:rPr>
        <w:t>: QM-Sitzungen 14-16 Uhr (Kinder nur nach Anmeldung in den Kiga bringen!)</w:t>
      </w:r>
    </w:p>
    <w:p w:rsidR="0044672B" w:rsidRPr="0025745A" w:rsidRDefault="0044672B" w:rsidP="0044672B">
      <w:pPr>
        <w:spacing w:line="276" w:lineRule="auto"/>
        <w:jc w:val="both"/>
        <w:rPr>
          <w:rFonts w:ascii="Calibri" w:eastAsia="Calibri" w:hAnsi="Calibri" w:cs="Times New Roman"/>
        </w:rPr>
      </w:pPr>
      <w:r w:rsidRPr="0025745A">
        <w:rPr>
          <w:rFonts w:ascii="Calibri" w:eastAsia="Calibri" w:hAnsi="Calibri" w:cs="Times New Roman"/>
          <w:b/>
        </w:rPr>
        <w:t>29. September 2016:</w:t>
      </w:r>
      <w:r w:rsidRPr="0025745A">
        <w:rPr>
          <w:rFonts w:ascii="Calibri" w:eastAsia="Calibri" w:hAnsi="Calibri" w:cs="Times New Roman"/>
        </w:rPr>
        <w:t xml:space="preserve"> Erntegaben im Kindergarten abgeben. </w:t>
      </w:r>
    </w:p>
    <w:p w:rsidR="0044672B" w:rsidRPr="0025745A" w:rsidRDefault="0044672B" w:rsidP="0044672B">
      <w:pPr>
        <w:spacing w:line="276" w:lineRule="auto"/>
        <w:jc w:val="both"/>
        <w:rPr>
          <w:rFonts w:ascii="Calibri" w:eastAsia="Calibri" w:hAnsi="Calibri" w:cs="Times New Roman"/>
        </w:rPr>
      </w:pPr>
      <w:r w:rsidRPr="0025745A">
        <w:rPr>
          <w:rFonts w:ascii="Calibri" w:eastAsia="Calibri" w:hAnsi="Calibri" w:cs="Times New Roman"/>
          <w:b/>
        </w:rPr>
        <w:t>30. September  2017:</w:t>
      </w:r>
      <w:r w:rsidRPr="0025745A">
        <w:rPr>
          <w:rFonts w:ascii="Calibri" w:eastAsia="Calibri" w:hAnsi="Calibri" w:cs="Times New Roman"/>
        </w:rPr>
        <w:t xml:space="preserve"> nachmittags – Erntedankaltar gestalten in der Johanneskirche</w:t>
      </w:r>
    </w:p>
    <w:p w:rsidR="0044672B" w:rsidRPr="0025745A" w:rsidRDefault="0044672B" w:rsidP="0044672B">
      <w:pPr>
        <w:spacing w:line="276" w:lineRule="auto"/>
        <w:jc w:val="both"/>
        <w:rPr>
          <w:rFonts w:ascii="Calibri" w:eastAsia="Calibri" w:hAnsi="Calibri" w:cs="Times New Roman"/>
        </w:rPr>
      </w:pPr>
      <w:r w:rsidRPr="0025745A">
        <w:rPr>
          <w:rFonts w:ascii="Calibri" w:eastAsia="Calibri" w:hAnsi="Calibri" w:cs="Times New Roman"/>
          <w:b/>
        </w:rPr>
        <w:t>1. Oktober 2017:</w:t>
      </w:r>
      <w:r w:rsidRPr="0025745A">
        <w:rPr>
          <w:rFonts w:ascii="Calibri" w:eastAsia="Calibri" w:hAnsi="Calibri" w:cs="Times New Roman"/>
        </w:rPr>
        <w:t xml:space="preserve"> 10 Uhr Erntedankgottesdienst; anschließend Gemeindefest im Gemeindehaus mit Mittagessen. </w:t>
      </w:r>
      <w:r>
        <w:rPr>
          <w:rFonts w:ascii="Calibri" w:eastAsia="Calibri" w:hAnsi="Calibri" w:cs="Times New Roman"/>
        </w:rPr>
        <w:t>(Einladung)</w:t>
      </w:r>
    </w:p>
    <w:p w:rsidR="0044672B" w:rsidRPr="0025745A" w:rsidRDefault="0044672B" w:rsidP="0044672B">
      <w:pPr>
        <w:spacing w:line="276" w:lineRule="auto"/>
        <w:jc w:val="both"/>
        <w:rPr>
          <w:rFonts w:ascii="Calibri" w:eastAsia="Calibri" w:hAnsi="Calibri" w:cs="Times New Roman"/>
        </w:rPr>
      </w:pPr>
      <w:r w:rsidRPr="0025745A">
        <w:rPr>
          <w:rFonts w:ascii="Calibri" w:eastAsia="Calibri" w:hAnsi="Calibri" w:cs="Times New Roman"/>
          <w:b/>
        </w:rPr>
        <w:t>19. Oktober, 16. November, 14. Dezember</w:t>
      </w:r>
      <w:r w:rsidRPr="0025745A">
        <w:rPr>
          <w:rFonts w:ascii="Calibri" w:eastAsia="Calibri" w:hAnsi="Calibri" w:cs="Times New Roman"/>
        </w:rPr>
        <w:t xml:space="preserve"> – Wald – Tage!</w:t>
      </w:r>
    </w:p>
    <w:p w:rsidR="0044672B" w:rsidRDefault="0044672B" w:rsidP="0044672B">
      <w:pPr>
        <w:rPr>
          <w:rFonts w:ascii="Calibri" w:eastAsia="Calibri" w:hAnsi="Calibri" w:cs="Times New Roman"/>
        </w:rPr>
      </w:pPr>
      <w:r w:rsidRPr="0025745A">
        <w:rPr>
          <w:rFonts w:ascii="Calibri" w:eastAsia="Calibri" w:hAnsi="Calibri" w:cs="Times New Roman"/>
          <w:b/>
        </w:rPr>
        <w:lastRenderedPageBreak/>
        <w:t>26. Oktober 2017:</w:t>
      </w:r>
      <w:r w:rsidRPr="0025745A">
        <w:rPr>
          <w:rFonts w:ascii="Calibri" w:eastAsia="Calibri" w:hAnsi="Calibri" w:cs="Times New Roman"/>
        </w:rPr>
        <w:t xml:space="preserve"> Das Team von der Uni-Ulm kommt zur letzten Erfassung für die Gesundheitsstudie. </w:t>
      </w:r>
      <w:r w:rsidRPr="0025745A">
        <w:rPr>
          <w:rFonts w:ascii="Calibri" w:eastAsia="Calibri" w:hAnsi="Calibri" w:cs="Times New Roman"/>
        </w:rPr>
        <w:tab/>
      </w:r>
    </w:p>
    <w:p w:rsidR="0044672B" w:rsidRPr="00A77F0D" w:rsidRDefault="0044672B" w:rsidP="0044672B">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Times New Roman"/>
          <w:b/>
          <w:sz w:val="28"/>
          <w:szCs w:val="28"/>
        </w:rPr>
      </w:pPr>
      <w:r w:rsidRPr="00A77F0D">
        <w:rPr>
          <w:rFonts w:ascii="Calibri" w:eastAsia="Calibri" w:hAnsi="Calibri" w:cs="Times New Roman"/>
          <w:b/>
          <w:sz w:val="28"/>
          <w:szCs w:val="28"/>
        </w:rPr>
        <w:t>Angebote des Familienzentrums:</w:t>
      </w:r>
    </w:p>
    <w:p w:rsidR="0044672B" w:rsidRPr="00A77F0D" w:rsidRDefault="0044672B" w:rsidP="0044672B">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Times New Roman"/>
          <w:sz w:val="28"/>
          <w:szCs w:val="28"/>
        </w:rPr>
      </w:pPr>
      <w:r>
        <w:rPr>
          <w:rFonts w:ascii="Calibri" w:eastAsia="Calibri" w:hAnsi="Calibri" w:cs="Times New Roman"/>
          <w:sz w:val="28"/>
          <w:szCs w:val="28"/>
        </w:rPr>
        <w:t xml:space="preserve">Bitte dafür in der </w:t>
      </w:r>
      <w:proofErr w:type="spellStart"/>
      <w:r>
        <w:rPr>
          <w:rFonts w:ascii="Calibri" w:eastAsia="Calibri" w:hAnsi="Calibri" w:cs="Times New Roman"/>
          <w:sz w:val="28"/>
          <w:szCs w:val="28"/>
        </w:rPr>
        <w:t>Kiga</w:t>
      </w:r>
      <w:proofErr w:type="spellEnd"/>
      <w:r>
        <w:rPr>
          <w:rFonts w:ascii="Calibri" w:eastAsia="Calibri" w:hAnsi="Calibri" w:cs="Times New Roman"/>
          <w:sz w:val="28"/>
          <w:szCs w:val="28"/>
        </w:rPr>
        <w:t>-Gruppe oder direkt bei der Familienbildungsstätte anmelden</w:t>
      </w:r>
    </w:p>
    <w:p w:rsidR="0044672B" w:rsidRPr="0025745A" w:rsidRDefault="0044672B" w:rsidP="0044672B">
      <w:pPr>
        <w:jc w:val="both"/>
        <w:rPr>
          <w:rFonts w:ascii="Calibri" w:eastAsia="Calibri" w:hAnsi="Calibri" w:cs="Times New Roman"/>
          <w:b/>
          <w:sz w:val="26"/>
          <w:szCs w:val="26"/>
        </w:rPr>
      </w:pPr>
      <w:r w:rsidRPr="0025745A">
        <w:rPr>
          <w:rFonts w:ascii="Calibri" w:eastAsia="Calibri" w:hAnsi="Calibri" w:cs="Times New Roman"/>
          <w:b/>
          <w:sz w:val="26"/>
          <w:szCs w:val="26"/>
        </w:rPr>
        <w:t>Kleine Leute Gottesdienst</w:t>
      </w:r>
    </w:p>
    <w:p w:rsidR="0044672B" w:rsidRPr="0025745A" w:rsidRDefault="0044672B" w:rsidP="0044672B">
      <w:pPr>
        <w:jc w:val="both"/>
        <w:rPr>
          <w:rFonts w:ascii="Calibri" w:eastAsia="Calibri" w:hAnsi="Calibri" w:cs="Times New Roman"/>
          <w:sz w:val="26"/>
          <w:szCs w:val="26"/>
        </w:rPr>
      </w:pPr>
      <w:r w:rsidRPr="0025745A">
        <w:rPr>
          <w:rFonts w:ascii="Calibri" w:eastAsia="Calibri" w:hAnsi="Calibri" w:cs="Times New Roman"/>
          <w:sz w:val="26"/>
          <w:szCs w:val="26"/>
        </w:rPr>
        <w:t xml:space="preserve">Sonntag 9. 11. 2017 von 10 – 11 Uhr in der Liebfrauenkapelle </w:t>
      </w:r>
    </w:p>
    <w:p w:rsidR="0044672B" w:rsidRPr="0025745A" w:rsidRDefault="0044672B" w:rsidP="0044672B">
      <w:pPr>
        <w:jc w:val="both"/>
        <w:rPr>
          <w:rFonts w:ascii="Calibri" w:eastAsia="Calibri" w:hAnsi="Calibri" w:cs="Times New Roman"/>
          <w:sz w:val="26"/>
          <w:szCs w:val="26"/>
        </w:rPr>
      </w:pPr>
      <w:r>
        <w:rPr>
          <w:rFonts w:ascii="Calibri" w:eastAsia="Calibri" w:hAnsi="Calibri" w:cs="Times New Roman"/>
          <w:sz w:val="26"/>
          <w:szCs w:val="26"/>
        </w:rPr>
        <w:t>(Keine Anmeldung nötig)</w:t>
      </w:r>
    </w:p>
    <w:p w:rsidR="0044672B" w:rsidRDefault="0044672B" w:rsidP="0044672B">
      <w:pPr>
        <w:jc w:val="both"/>
        <w:rPr>
          <w:rFonts w:ascii="Calibri" w:eastAsia="Calibri" w:hAnsi="Calibri" w:cs="Times New Roman"/>
          <w:b/>
          <w:sz w:val="26"/>
          <w:szCs w:val="26"/>
        </w:rPr>
      </w:pPr>
    </w:p>
    <w:p w:rsidR="0044672B" w:rsidRPr="0025745A" w:rsidRDefault="0044672B" w:rsidP="0044672B">
      <w:pPr>
        <w:jc w:val="both"/>
        <w:rPr>
          <w:rFonts w:ascii="Calibri" w:eastAsia="Calibri" w:hAnsi="Calibri" w:cs="Times New Roman"/>
          <w:b/>
          <w:sz w:val="26"/>
          <w:szCs w:val="26"/>
        </w:rPr>
      </w:pPr>
      <w:r w:rsidRPr="0025745A">
        <w:rPr>
          <w:rFonts w:ascii="Calibri" w:eastAsia="Calibri" w:hAnsi="Calibri" w:cs="Times New Roman"/>
          <w:b/>
          <w:sz w:val="26"/>
          <w:szCs w:val="26"/>
        </w:rPr>
        <w:t>Die Entwicklung des Kindergartenkindes (Kurs 426)</w:t>
      </w:r>
    </w:p>
    <w:p w:rsidR="0044672B" w:rsidRPr="0025745A" w:rsidRDefault="0044672B" w:rsidP="0044672B">
      <w:pPr>
        <w:jc w:val="both"/>
        <w:rPr>
          <w:rFonts w:ascii="Calibri" w:eastAsia="Calibri" w:hAnsi="Calibri" w:cs="Times New Roman"/>
          <w:sz w:val="26"/>
          <w:szCs w:val="26"/>
        </w:rPr>
      </w:pPr>
      <w:r w:rsidRPr="0025745A">
        <w:rPr>
          <w:rFonts w:ascii="Calibri" w:eastAsia="Calibri" w:hAnsi="Calibri" w:cs="Times New Roman"/>
          <w:sz w:val="26"/>
          <w:szCs w:val="26"/>
        </w:rPr>
        <w:t>Montag, 13. 11. 2017 19:30 Uhr im Johannesgemeindehaus</w:t>
      </w:r>
    </w:p>
    <w:p w:rsidR="0044672B" w:rsidRDefault="0044672B" w:rsidP="0044672B">
      <w:pPr>
        <w:jc w:val="both"/>
        <w:rPr>
          <w:rFonts w:ascii="Calibri" w:eastAsia="Calibri" w:hAnsi="Calibri" w:cs="Times New Roman"/>
          <w:b/>
          <w:sz w:val="26"/>
          <w:szCs w:val="26"/>
        </w:rPr>
      </w:pPr>
    </w:p>
    <w:p w:rsidR="0044672B" w:rsidRPr="0025745A" w:rsidRDefault="0044672B" w:rsidP="0044672B">
      <w:pPr>
        <w:jc w:val="both"/>
        <w:rPr>
          <w:rFonts w:ascii="Calibri" w:eastAsia="Calibri" w:hAnsi="Calibri" w:cs="Times New Roman"/>
          <w:b/>
          <w:sz w:val="26"/>
          <w:szCs w:val="26"/>
        </w:rPr>
      </w:pPr>
      <w:r w:rsidRPr="0025745A">
        <w:rPr>
          <w:rFonts w:ascii="Calibri" w:eastAsia="Calibri" w:hAnsi="Calibri" w:cs="Times New Roman"/>
          <w:b/>
          <w:sz w:val="26"/>
          <w:szCs w:val="26"/>
        </w:rPr>
        <w:t xml:space="preserve"> „Wenn dich dein Kind fragt…. Warum wir mit Kindern über den Glauben reden sollten   (Kurs 427)</w:t>
      </w:r>
    </w:p>
    <w:p w:rsidR="0044672B" w:rsidRPr="0025745A" w:rsidRDefault="0044672B" w:rsidP="0044672B">
      <w:pPr>
        <w:jc w:val="both"/>
        <w:rPr>
          <w:rFonts w:ascii="Calibri" w:eastAsia="Calibri" w:hAnsi="Calibri" w:cs="Times New Roman"/>
          <w:sz w:val="26"/>
          <w:szCs w:val="26"/>
        </w:rPr>
      </w:pPr>
      <w:r w:rsidRPr="0025745A">
        <w:rPr>
          <w:rFonts w:ascii="Calibri" w:eastAsia="Calibri" w:hAnsi="Calibri" w:cs="Times New Roman"/>
          <w:sz w:val="26"/>
          <w:szCs w:val="26"/>
        </w:rPr>
        <w:t>Montag, 27. 11. 2017 19:30 Uhr im Johannesgemeindehaus</w:t>
      </w:r>
    </w:p>
    <w:p w:rsidR="0044672B" w:rsidRPr="0025745A" w:rsidRDefault="0044672B" w:rsidP="0044672B">
      <w:pPr>
        <w:jc w:val="both"/>
        <w:rPr>
          <w:rFonts w:ascii="Calibri" w:eastAsia="Calibri" w:hAnsi="Calibri" w:cs="Times New Roman"/>
          <w:sz w:val="26"/>
          <w:szCs w:val="26"/>
        </w:rPr>
      </w:pPr>
    </w:p>
    <w:p w:rsidR="0044672B" w:rsidRPr="0025745A" w:rsidRDefault="0044672B" w:rsidP="0044672B">
      <w:pPr>
        <w:jc w:val="both"/>
        <w:rPr>
          <w:rFonts w:ascii="Calibri" w:eastAsia="Calibri" w:hAnsi="Calibri" w:cs="Times New Roman"/>
          <w:b/>
          <w:sz w:val="26"/>
          <w:szCs w:val="26"/>
        </w:rPr>
      </w:pPr>
      <w:r w:rsidRPr="0025745A">
        <w:rPr>
          <w:rFonts w:ascii="Calibri" w:eastAsia="Calibri" w:hAnsi="Calibri" w:cs="Times New Roman"/>
          <w:b/>
          <w:sz w:val="26"/>
          <w:szCs w:val="26"/>
        </w:rPr>
        <w:t>Outdoor-Nachmittag für Familien- wir untersuchen unseren Boden  (Kurs 521)</w:t>
      </w:r>
    </w:p>
    <w:p w:rsidR="0044672B" w:rsidRPr="0025745A" w:rsidRDefault="0044672B" w:rsidP="0044672B">
      <w:pPr>
        <w:jc w:val="both"/>
        <w:rPr>
          <w:rFonts w:ascii="Calibri" w:eastAsia="Calibri" w:hAnsi="Calibri" w:cs="Times New Roman"/>
          <w:sz w:val="26"/>
          <w:szCs w:val="26"/>
        </w:rPr>
      </w:pPr>
      <w:r w:rsidRPr="0025745A">
        <w:rPr>
          <w:rFonts w:ascii="Calibri" w:eastAsia="Calibri" w:hAnsi="Calibri" w:cs="Times New Roman"/>
          <w:sz w:val="26"/>
          <w:szCs w:val="26"/>
        </w:rPr>
        <w:t xml:space="preserve">Freitag, 22. 9. 2017,Treffpunkt Johannesgemeindehaus, </w:t>
      </w:r>
    </w:p>
    <w:p w:rsidR="0044672B" w:rsidRPr="0025745A" w:rsidRDefault="0044672B" w:rsidP="0044672B">
      <w:pPr>
        <w:jc w:val="both"/>
        <w:rPr>
          <w:rFonts w:ascii="Calibri" w:eastAsia="Calibri" w:hAnsi="Calibri" w:cs="Times New Roman"/>
          <w:sz w:val="26"/>
          <w:szCs w:val="26"/>
        </w:rPr>
      </w:pPr>
      <w:r w:rsidRPr="0025745A">
        <w:rPr>
          <w:rFonts w:ascii="Calibri" w:eastAsia="Calibri" w:hAnsi="Calibri" w:cs="Times New Roman"/>
          <w:sz w:val="26"/>
          <w:szCs w:val="26"/>
        </w:rPr>
        <w:t>16 – 18 Uhr mit Herrn Kettemann</w:t>
      </w:r>
    </w:p>
    <w:p w:rsidR="0044672B" w:rsidRPr="0025745A" w:rsidRDefault="0044672B" w:rsidP="0044672B">
      <w:pPr>
        <w:jc w:val="both"/>
        <w:rPr>
          <w:rFonts w:ascii="Calibri" w:eastAsia="Calibri" w:hAnsi="Calibri" w:cs="Times New Roman"/>
          <w:sz w:val="26"/>
          <w:szCs w:val="26"/>
        </w:rPr>
      </w:pPr>
    </w:p>
    <w:p w:rsidR="0044672B" w:rsidRPr="0025745A" w:rsidRDefault="0044672B" w:rsidP="0044672B">
      <w:pPr>
        <w:jc w:val="both"/>
        <w:rPr>
          <w:rFonts w:ascii="Calibri" w:eastAsia="Calibri" w:hAnsi="Calibri" w:cs="Times New Roman"/>
          <w:b/>
          <w:sz w:val="26"/>
          <w:szCs w:val="26"/>
        </w:rPr>
      </w:pPr>
      <w:r w:rsidRPr="0025745A">
        <w:rPr>
          <w:rFonts w:ascii="Calibri" w:eastAsia="Calibri" w:hAnsi="Calibri" w:cs="Times New Roman"/>
          <w:b/>
          <w:sz w:val="26"/>
          <w:szCs w:val="26"/>
        </w:rPr>
        <w:t>Kinder kochen mit ihren Vätern/Müttern ein italienisches Menü (Kurs 522)</w:t>
      </w:r>
    </w:p>
    <w:p w:rsidR="0044672B" w:rsidRPr="0025745A" w:rsidRDefault="0044672B" w:rsidP="0044672B">
      <w:pPr>
        <w:jc w:val="both"/>
        <w:rPr>
          <w:rFonts w:ascii="Calibri" w:eastAsia="Calibri" w:hAnsi="Calibri" w:cs="Times New Roman"/>
          <w:sz w:val="26"/>
          <w:szCs w:val="26"/>
        </w:rPr>
      </w:pPr>
      <w:r w:rsidRPr="0025745A">
        <w:rPr>
          <w:rFonts w:ascii="Calibri" w:eastAsia="Calibri" w:hAnsi="Calibri" w:cs="Times New Roman"/>
          <w:sz w:val="26"/>
          <w:szCs w:val="26"/>
        </w:rPr>
        <w:t>Samstag, 14. 10. 2017 Johannesgemeindehaus, 9:30 Uhr – 12:30 Uhr</w:t>
      </w:r>
    </w:p>
    <w:p w:rsidR="0044672B" w:rsidRDefault="0044672B" w:rsidP="0044672B">
      <w:pPr>
        <w:jc w:val="both"/>
        <w:rPr>
          <w:rFonts w:ascii="Calibri" w:eastAsia="Calibri" w:hAnsi="Calibri" w:cs="Times New Roman"/>
          <w:b/>
          <w:sz w:val="26"/>
          <w:szCs w:val="26"/>
        </w:rPr>
      </w:pPr>
    </w:p>
    <w:p w:rsidR="0044672B" w:rsidRPr="0025745A" w:rsidRDefault="0044672B" w:rsidP="0044672B">
      <w:pPr>
        <w:jc w:val="both"/>
        <w:rPr>
          <w:rFonts w:ascii="Calibri" w:eastAsia="Calibri" w:hAnsi="Calibri" w:cs="Times New Roman"/>
          <w:b/>
          <w:sz w:val="26"/>
          <w:szCs w:val="26"/>
        </w:rPr>
      </w:pPr>
      <w:r w:rsidRPr="0025745A">
        <w:rPr>
          <w:rFonts w:ascii="Calibri" w:eastAsia="Calibri" w:hAnsi="Calibri" w:cs="Times New Roman"/>
          <w:b/>
          <w:sz w:val="26"/>
          <w:szCs w:val="26"/>
        </w:rPr>
        <w:t>Kinder und Väter backen Weihnachtsplätzchen (Kurs 523)</w:t>
      </w:r>
    </w:p>
    <w:p w:rsidR="0044672B" w:rsidRPr="0025745A" w:rsidRDefault="0044672B" w:rsidP="0044672B">
      <w:pPr>
        <w:jc w:val="both"/>
        <w:rPr>
          <w:rFonts w:ascii="Calibri" w:eastAsia="Calibri" w:hAnsi="Calibri" w:cs="Times New Roman"/>
          <w:sz w:val="26"/>
          <w:szCs w:val="26"/>
        </w:rPr>
      </w:pPr>
      <w:r w:rsidRPr="0025745A">
        <w:rPr>
          <w:rFonts w:ascii="Calibri" w:eastAsia="Calibri" w:hAnsi="Calibri" w:cs="Times New Roman"/>
          <w:sz w:val="26"/>
          <w:szCs w:val="26"/>
        </w:rPr>
        <w:lastRenderedPageBreak/>
        <w:t>Samstag, 25. 11. 2017 Johannesgemeindehaus, 9:30 bis 12:30 Uhr</w:t>
      </w:r>
    </w:p>
    <w:p w:rsidR="0044672B" w:rsidRDefault="0044672B" w:rsidP="0044672B">
      <w:pPr>
        <w:jc w:val="both"/>
        <w:rPr>
          <w:rFonts w:ascii="Calibri" w:eastAsia="Calibri" w:hAnsi="Calibri" w:cs="Times New Roman"/>
          <w:sz w:val="26"/>
          <w:szCs w:val="26"/>
        </w:rPr>
      </w:pPr>
      <w:r w:rsidRPr="0025745A">
        <w:rPr>
          <w:rFonts w:ascii="Calibri" w:eastAsia="Calibri" w:hAnsi="Calibri" w:cs="Times New Roman"/>
          <w:b/>
          <w:sz w:val="26"/>
          <w:szCs w:val="26"/>
        </w:rPr>
        <w:t>Ab 22.Sepember 2017:</w:t>
      </w:r>
      <w:r>
        <w:rPr>
          <w:rFonts w:ascii="Calibri" w:eastAsia="Calibri" w:hAnsi="Calibri" w:cs="Times New Roman"/>
          <w:sz w:val="26"/>
          <w:szCs w:val="26"/>
        </w:rPr>
        <w:t xml:space="preserve"> Jeden Freitag kommt ein Jugendtrainer der „Merlins“ zu uns und spielt mit den Kindern </w:t>
      </w:r>
      <w:proofErr w:type="spellStart"/>
      <w:r>
        <w:rPr>
          <w:rFonts w:ascii="Calibri" w:eastAsia="Calibri" w:hAnsi="Calibri" w:cs="Times New Roman"/>
          <w:sz w:val="26"/>
          <w:szCs w:val="26"/>
        </w:rPr>
        <w:t>Basket</w:t>
      </w:r>
      <w:proofErr w:type="spellEnd"/>
      <w:r>
        <w:rPr>
          <w:rFonts w:ascii="Calibri" w:eastAsia="Calibri" w:hAnsi="Calibri" w:cs="Times New Roman"/>
          <w:sz w:val="26"/>
          <w:szCs w:val="26"/>
        </w:rPr>
        <w:t xml:space="preserve">-Ball. Er ist ausgebildeter Trainer und wird immer für ca. 45 Minuten da sein. Er wird über Spenden aus dem Familienzentrum finanziert. </w:t>
      </w:r>
    </w:p>
    <w:p w:rsidR="0044672B" w:rsidRDefault="0044672B" w:rsidP="0044672B">
      <w:pPr>
        <w:jc w:val="both"/>
        <w:rPr>
          <w:rFonts w:ascii="Calibri" w:eastAsia="Calibri" w:hAnsi="Calibri" w:cs="Times New Roman"/>
          <w:sz w:val="26"/>
          <w:szCs w:val="26"/>
        </w:rPr>
      </w:pPr>
    </w:p>
    <w:p w:rsidR="0044672B" w:rsidRDefault="0044672B" w:rsidP="0044672B">
      <w:pPr>
        <w:jc w:val="both"/>
        <w:rPr>
          <w:rFonts w:ascii="Calibri" w:eastAsia="Calibri" w:hAnsi="Calibri" w:cs="Times New Roman"/>
          <w:sz w:val="26"/>
          <w:szCs w:val="26"/>
        </w:rPr>
      </w:pPr>
    </w:p>
    <w:p w:rsidR="0044672B" w:rsidRDefault="0044672B" w:rsidP="0044672B">
      <w:pPr>
        <w:jc w:val="both"/>
        <w:rPr>
          <w:rFonts w:ascii="Calibri" w:eastAsia="Calibri" w:hAnsi="Calibri" w:cs="Times New Roman"/>
          <w:sz w:val="26"/>
          <w:szCs w:val="26"/>
        </w:rPr>
      </w:pPr>
    </w:p>
    <w:p w:rsidR="0044672B" w:rsidRPr="0025745A" w:rsidRDefault="0044672B" w:rsidP="0044672B">
      <w:pPr>
        <w:jc w:val="center"/>
        <w:rPr>
          <w:rFonts w:ascii="Comic Sans MS" w:eastAsia="Calibri" w:hAnsi="Comic Sans MS" w:cs="Times New Roman"/>
          <w:b/>
          <w:sz w:val="32"/>
          <w:szCs w:val="32"/>
        </w:rPr>
      </w:pPr>
      <w:r w:rsidRPr="0025745A">
        <w:rPr>
          <w:rFonts w:ascii="Comic Sans MS" w:eastAsia="Calibri" w:hAnsi="Comic Sans MS" w:cs="Times New Roman"/>
          <w:b/>
          <w:sz w:val="32"/>
          <w:szCs w:val="32"/>
        </w:rPr>
        <w:t>Farbenfroh und formenreich</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So eckig, so rund,</w:t>
      </w:r>
    </w:p>
    <w:p w:rsidR="0044672B" w:rsidRPr="0039247D" w:rsidRDefault="0044672B" w:rsidP="0044672B">
      <w:pPr>
        <w:jc w:val="center"/>
        <w:rPr>
          <w:rFonts w:ascii="Comic Sans MS" w:eastAsia="Calibri" w:hAnsi="Comic Sans MS" w:cs="Times New Roman"/>
          <w:sz w:val="32"/>
          <w:szCs w:val="32"/>
        </w:rPr>
      </w:pPr>
      <w:r w:rsidRPr="0039247D">
        <w:rPr>
          <w:rFonts w:ascii="Comic Sans MS" w:eastAsia="Calibri" w:hAnsi="Comic Sans MS" w:cs="Times New Roman"/>
          <w:sz w:val="32"/>
          <w:szCs w:val="32"/>
        </w:rPr>
        <w:t>so gelb und so bunt,</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so froh an Farben,</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so formenreich!</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Jedes Ding auf Erden</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Erkennt man gleich an seiner Farbe,</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d</w:t>
      </w:r>
      <w:r>
        <w:rPr>
          <w:rFonts w:ascii="Comic Sans MS" w:eastAsia="Calibri" w:hAnsi="Comic Sans MS" w:cs="Times New Roman"/>
          <w:sz w:val="32"/>
          <w:szCs w:val="32"/>
        </w:rPr>
        <w:t>i</w:t>
      </w:r>
      <w:r w:rsidRPr="0025745A">
        <w:rPr>
          <w:rFonts w:ascii="Comic Sans MS" w:eastAsia="Calibri" w:hAnsi="Comic Sans MS" w:cs="Times New Roman"/>
          <w:sz w:val="32"/>
          <w:szCs w:val="32"/>
        </w:rPr>
        <w:t>e ganz besonders,</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und einer Form,</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die einzigartig,</w:t>
      </w:r>
    </w:p>
    <w:p w:rsidR="0044672B" w:rsidRPr="0025745A" w:rsidRDefault="0044672B" w:rsidP="0044672B">
      <w:pPr>
        <w:jc w:val="center"/>
        <w:rPr>
          <w:rFonts w:ascii="Comic Sans MS" w:eastAsia="Calibri" w:hAnsi="Comic Sans MS" w:cs="Times New Roman"/>
          <w:sz w:val="32"/>
          <w:szCs w:val="32"/>
        </w:rPr>
      </w:pPr>
      <w:r w:rsidRPr="0025745A">
        <w:rPr>
          <w:rFonts w:ascii="Comic Sans MS" w:eastAsia="Calibri" w:hAnsi="Comic Sans MS" w:cs="Times New Roman"/>
          <w:sz w:val="32"/>
          <w:szCs w:val="32"/>
        </w:rPr>
        <w:t>ihm allein gehört.</w:t>
      </w:r>
    </w:p>
    <w:p w:rsidR="0044672B" w:rsidRPr="0025745A" w:rsidRDefault="0044672B" w:rsidP="0044672B">
      <w:pPr>
        <w:jc w:val="center"/>
        <w:rPr>
          <w:rFonts w:ascii="Comic Sans MS" w:eastAsia="Calibri" w:hAnsi="Comic Sans MS" w:cs="Times New Roman"/>
          <w:sz w:val="32"/>
          <w:szCs w:val="32"/>
        </w:rPr>
      </w:pPr>
    </w:p>
    <w:p w:rsidR="0044672B" w:rsidRPr="0025745A" w:rsidRDefault="0044672B" w:rsidP="0044672B">
      <w:pPr>
        <w:jc w:val="center"/>
        <w:rPr>
          <w:rFonts w:ascii="Comic Sans MS" w:eastAsia="Calibri" w:hAnsi="Comic Sans MS" w:cs="Times New Roman"/>
          <w:sz w:val="32"/>
          <w:szCs w:val="32"/>
        </w:rPr>
      </w:pPr>
    </w:p>
    <w:p w:rsidR="0044672B" w:rsidRDefault="0044672B" w:rsidP="0044672B">
      <w:pPr>
        <w:jc w:val="center"/>
        <w:rPr>
          <w:rFonts w:ascii="Comic Sans MS" w:hAnsi="Comic Sans MS"/>
          <w:sz w:val="32"/>
          <w:szCs w:val="32"/>
        </w:rPr>
      </w:pPr>
    </w:p>
    <w:p w:rsidR="0044672B" w:rsidRDefault="0044672B" w:rsidP="0044672B">
      <w:pPr>
        <w:jc w:val="center"/>
        <w:rPr>
          <w:rFonts w:ascii="Comic Sans MS" w:hAnsi="Comic Sans MS"/>
          <w:sz w:val="32"/>
          <w:szCs w:val="32"/>
        </w:rPr>
      </w:pPr>
    </w:p>
    <w:p w:rsidR="0044672B" w:rsidRPr="0044672B" w:rsidRDefault="0044672B" w:rsidP="0044672B">
      <w:pPr>
        <w:rPr>
          <w:rFonts w:ascii="Comic Sans MS" w:hAnsi="Comic Sans MS"/>
          <w:sz w:val="32"/>
          <w:szCs w:val="32"/>
        </w:rPr>
      </w:pPr>
    </w:p>
    <w:sectPr w:rsidR="0044672B" w:rsidRPr="0044672B" w:rsidSect="006B25DB">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F1E41"/>
    <w:multiLevelType w:val="hybridMultilevel"/>
    <w:tmpl w:val="9ABA5AB2"/>
    <w:lvl w:ilvl="0" w:tplc="B24C9924">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DB"/>
    <w:rsid w:val="000E58CF"/>
    <w:rsid w:val="0012165D"/>
    <w:rsid w:val="001E1C7D"/>
    <w:rsid w:val="001F7624"/>
    <w:rsid w:val="00253E3D"/>
    <w:rsid w:val="0025745A"/>
    <w:rsid w:val="003445E6"/>
    <w:rsid w:val="0039247D"/>
    <w:rsid w:val="00417EE3"/>
    <w:rsid w:val="0044672B"/>
    <w:rsid w:val="005564CB"/>
    <w:rsid w:val="00590611"/>
    <w:rsid w:val="006016C5"/>
    <w:rsid w:val="006B25DB"/>
    <w:rsid w:val="00704576"/>
    <w:rsid w:val="00794683"/>
    <w:rsid w:val="00827692"/>
    <w:rsid w:val="008C6D32"/>
    <w:rsid w:val="00907AB0"/>
    <w:rsid w:val="009922AC"/>
    <w:rsid w:val="00A15559"/>
    <w:rsid w:val="00A77F0D"/>
    <w:rsid w:val="00AC6EBE"/>
    <w:rsid w:val="00AD3C38"/>
    <w:rsid w:val="00BB3024"/>
    <w:rsid w:val="00C470FE"/>
    <w:rsid w:val="00DD27B6"/>
    <w:rsid w:val="00E73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58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58CF"/>
    <w:rPr>
      <w:rFonts w:ascii="Tahoma" w:hAnsi="Tahoma" w:cs="Tahoma"/>
      <w:sz w:val="16"/>
      <w:szCs w:val="16"/>
    </w:rPr>
  </w:style>
  <w:style w:type="paragraph" w:styleId="Listenabsatz">
    <w:name w:val="List Paragraph"/>
    <w:basedOn w:val="Standard"/>
    <w:uiPriority w:val="34"/>
    <w:qFormat/>
    <w:rsid w:val="00A77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58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58CF"/>
    <w:rPr>
      <w:rFonts w:ascii="Tahoma" w:hAnsi="Tahoma" w:cs="Tahoma"/>
      <w:sz w:val="16"/>
      <w:szCs w:val="16"/>
    </w:rPr>
  </w:style>
  <w:style w:type="paragraph" w:styleId="Listenabsatz">
    <w:name w:val="List Paragraph"/>
    <w:basedOn w:val="Standard"/>
    <w:uiPriority w:val="34"/>
    <w:qFormat/>
    <w:rsid w:val="00A77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6133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2016-09-06T13:30:00Z</cp:lastPrinted>
  <dcterms:created xsi:type="dcterms:W3CDTF">2017-09-13T05:23:00Z</dcterms:created>
  <dcterms:modified xsi:type="dcterms:W3CDTF">2017-09-13T05:23:00Z</dcterms:modified>
</cp:coreProperties>
</file>